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F7B" w:rsidRDefault="00FF1F7B" w:rsidP="00FF1F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19D1F5B2" wp14:editId="26CB797E">
            <wp:extent cx="3841115" cy="76200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1F7B" w:rsidRDefault="00FF1F7B" w:rsidP="00FF1F7B">
      <w:pPr>
        <w:ind w:left="354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ANEKS</w:t>
      </w:r>
      <w:r w:rsidR="004F4A7C">
        <w:rPr>
          <w:b/>
          <w:sz w:val="28"/>
          <w:szCs w:val="28"/>
        </w:rPr>
        <w:t xml:space="preserve"> nr 1</w:t>
      </w:r>
    </w:p>
    <w:p w:rsidR="00FF1F7B" w:rsidRPr="00BD431F" w:rsidRDefault="00FF1F7B" w:rsidP="00FF1F7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do r</w:t>
      </w:r>
      <w:r w:rsidRPr="00BD431F">
        <w:rPr>
          <w:b/>
          <w:sz w:val="28"/>
          <w:szCs w:val="28"/>
        </w:rPr>
        <w:t>egulamin</w:t>
      </w:r>
      <w:r>
        <w:rPr>
          <w:b/>
          <w:sz w:val="28"/>
          <w:szCs w:val="28"/>
        </w:rPr>
        <w:t>u</w:t>
      </w:r>
      <w:r w:rsidRPr="00BD431F">
        <w:rPr>
          <w:b/>
          <w:sz w:val="28"/>
          <w:szCs w:val="28"/>
        </w:rPr>
        <w:t xml:space="preserve"> rekrutacji nauczycieli </w:t>
      </w:r>
      <w:r>
        <w:rPr>
          <w:b/>
          <w:bCs/>
          <w:sz w:val="28"/>
          <w:szCs w:val="28"/>
        </w:rPr>
        <w:t>do udziału w przedsię</w:t>
      </w:r>
      <w:r w:rsidRPr="00BD431F">
        <w:rPr>
          <w:b/>
          <w:bCs/>
          <w:sz w:val="28"/>
          <w:szCs w:val="28"/>
        </w:rPr>
        <w:t xml:space="preserve">wzięciu ,,Do Włoch i Hiszpanii po nowe doświadczenia zawodowe’’ realizowanego w ramach Programu </w:t>
      </w:r>
      <w:r w:rsidRPr="00BD431F">
        <w:rPr>
          <w:b/>
          <w:sz w:val="28"/>
          <w:szCs w:val="28"/>
        </w:rPr>
        <w:t>Fundusze Europejskie dla Rozwoju Społecznego 2021-2027 (FERS) współfinansowanego z Europejskiego Funduszu Społecznego Plus</w:t>
      </w:r>
    </w:p>
    <w:p w:rsidR="00FF1F7B" w:rsidRDefault="00FF1F7B" w:rsidP="00FF1F7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BD431F">
        <w:rPr>
          <w:b/>
          <w:sz w:val="28"/>
          <w:szCs w:val="28"/>
          <w:u w:val="single"/>
        </w:rPr>
        <w:t>Numer przedsięwzięcia 2025-1-PL01-KA122-VET-000332638</w:t>
      </w:r>
    </w:p>
    <w:p w:rsidR="004F4A7C" w:rsidRDefault="004F4A7C" w:rsidP="004F4A7C">
      <w:pPr>
        <w:spacing w:line="240" w:lineRule="auto"/>
        <w:rPr>
          <w:b/>
          <w:sz w:val="28"/>
          <w:szCs w:val="28"/>
          <w:u w:val="single"/>
        </w:rPr>
      </w:pPr>
    </w:p>
    <w:p w:rsidR="00FF1F7B" w:rsidRPr="004F4A7C" w:rsidRDefault="004F4A7C" w:rsidP="004F4A7C">
      <w:pPr>
        <w:spacing w:line="240" w:lineRule="auto"/>
      </w:pPr>
      <w:r w:rsidRPr="004F4A7C">
        <w:t xml:space="preserve">Zgodnie z </w:t>
      </w:r>
      <w:r w:rsidRPr="004F4A7C">
        <w:rPr>
          <w:rFonts w:eastAsia="SimSun"/>
          <w:bCs/>
          <w:lang w:eastAsia="zh-CN"/>
        </w:rPr>
        <w:t>§ 12: „Postanowienia końcowe”</w:t>
      </w:r>
      <w:r>
        <w:rPr>
          <w:rFonts w:eastAsia="SimSun"/>
          <w:bCs/>
          <w:lang w:eastAsia="zh-CN"/>
        </w:rPr>
        <w:t>, pkt.1. S</w:t>
      </w:r>
      <w:r w:rsidRPr="004F4A7C">
        <w:rPr>
          <w:rFonts w:eastAsia="SimSun"/>
          <w:bCs/>
          <w:lang w:eastAsia="zh-CN"/>
        </w:rPr>
        <w:t>zkoła ma prawo do zmiany i aneksowania Regulaminu Rekrutacji</w:t>
      </w:r>
      <w:r>
        <w:rPr>
          <w:rFonts w:eastAsia="SimSun"/>
          <w:bCs/>
          <w:lang w:eastAsia="zh-CN"/>
        </w:rPr>
        <w:t>.</w:t>
      </w:r>
    </w:p>
    <w:p w:rsidR="00FF1F7B" w:rsidRDefault="00FF1F7B" w:rsidP="00FF1F7B">
      <w:pPr>
        <w:spacing w:line="240" w:lineRule="auto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§3.pkt.3 otrzymuje brzmienie:</w:t>
      </w:r>
    </w:p>
    <w:p w:rsidR="00FF1F7B" w:rsidRPr="00FF1F7B" w:rsidRDefault="00FF1F7B" w:rsidP="00FF1F7B">
      <w:pPr>
        <w:spacing w:line="240" w:lineRule="auto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3. </w:t>
      </w:r>
      <w:r w:rsidRPr="00FF1F7B">
        <w:rPr>
          <w:rFonts w:eastAsia="SimSun"/>
          <w:bCs/>
          <w:lang w:eastAsia="zh-CN"/>
        </w:rPr>
        <w:t>Nauczyciele mają minimum stopień nauczyciela kontraktowego</w:t>
      </w:r>
      <w:r>
        <w:rPr>
          <w:rFonts w:eastAsia="SimSun"/>
          <w:bCs/>
          <w:lang w:eastAsia="zh-CN"/>
        </w:rPr>
        <w:t>.</w:t>
      </w:r>
    </w:p>
    <w:p w:rsidR="00FF1F7B" w:rsidRDefault="00FF1F7B" w:rsidP="00FF1F7B">
      <w:pPr>
        <w:spacing w:line="240" w:lineRule="auto"/>
        <w:rPr>
          <w:rFonts w:eastAsia="SimSun"/>
          <w:b/>
          <w:bCs/>
          <w:lang w:eastAsia="zh-CN"/>
        </w:rPr>
      </w:pPr>
    </w:p>
    <w:p w:rsidR="00FF1F7B" w:rsidRDefault="00FF1F7B" w:rsidP="00FF1F7B">
      <w:pPr>
        <w:spacing w:line="240" w:lineRule="auto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§8 otrzymuje brzmienie:</w:t>
      </w:r>
    </w:p>
    <w:p w:rsidR="00FF1F7B" w:rsidRDefault="00FF1F7B" w:rsidP="00FF1F7B">
      <w:pPr>
        <w:autoSpaceDE w:val="0"/>
        <w:autoSpaceDN w:val="0"/>
        <w:adjustRightInd w:val="0"/>
        <w:spacing w:after="63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Do projektu zostaną zakwalifikowani nauczyci</w:t>
      </w:r>
      <w:r>
        <w:rPr>
          <w:color w:val="000000"/>
          <w:lang w:eastAsia="zh-CN"/>
        </w:rPr>
        <w:t xml:space="preserve">ele z najwyższą liczbą punktów w danej grupie docelowej </w:t>
      </w:r>
      <w:proofErr w:type="gramStart"/>
      <w:r>
        <w:rPr>
          <w:color w:val="000000"/>
          <w:lang w:eastAsia="zh-CN"/>
        </w:rPr>
        <w:t>( z</w:t>
      </w:r>
      <w:proofErr w:type="gramEnd"/>
      <w:r>
        <w:rPr>
          <w:color w:val="000000"/>
          <w:lang w:eastAsia="zh-CN"/>
        </w:rPr>
        <w:t xml:space="preserve"> danej branży).</w:t>
      </w:r>
      <w:r w:rsidRPr="00FF1F7B">
        <w:rPr>
          <w:color w:val="000000"/>
          <w:lang w:eastAsia="zh-CN"/>
        </w:rPr>
        <w:t xml:space="preserve"> </w:t>
      </w:r>
      <w:r w:rsidRPr="008914BF">
        <w:rPr>
          <w:color w:val="000000"/>
          <w:lang w:eastAsia="zh-CN"/>
        </w:rPr>
        <w:t>Osoba druga i kolejna znajdzie się na liście rezerwowej.</w:t>
      </w:r>
    </w:p>
    <w:p w:rsidR="00FF1F7B" w:rsidRPr="008914BF" w:rsidRDefault="00FF1F7B" w:rsidP="00FF1F7B">
      <w:pPr>
        <w:autoSpaceDE w:val="0"/>
        <w:autoSpaceDN w:val="0"/>
        <w:adjustRightInd w:val="0"/>
        <w:spacing w:after="63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W przypadku uzyskania takiej samej ilości punktów do udziału w projekcie zakwalifikuje się nauczyciel, który ma dłuższy staż pracy w ZSP Nr 2 w Kępnie.</w:t>
      </w:r>
    </w:p>
    <w:p w:rsidR="00FF1F7B" w:rsidRDefault="00FF1F7B" w:rsidP="00FF1F7B">
      <w:pPr>
        <w:autoSpaceDE w:val="0"/>
        <w:autoSpaceDN w:val="0"/>
        <w:adjustRightInd w:val="0"/>
        <w:spacing w:after="63" w:line="240" w:lineRule="auto"/>
        <w:jc w:val="both"/>
        <w:rPr>
          <w:color w:val="000000"/>
          <w:lang w:eastAsia="zh-CN"/>
        </w:rPr>
      </w:pPr>
      <w:r w:rsidRPr="008914BF">
        <w:rPr>
          <w:color w:val="000000"/>
          <w:lang w:eastAsia="zh-CN"/>
        </w:rPr>
        <w:t>W grupie docelowej</w:t>
      </w:r>
      <w:r>
        <w:rPr>
          <w:color w:val="000000"/>
          <w:lang w:eastAsia="zh-CN"/>
        </w:rPr>
        <w:t xml:space="preserve"> ostatecznie może być dwóch nauczycieli tej samej branży w sytuacji, jeśli z przyczyn uzasadnionych (o których mowa w </w:t>
      </w:r>
      <w:r w:rsidRPr="00FF1F7B">
        <w:rPr>
          <w:rFonts w:eastAsia="SimSun"/>
          <w:bCs/>
          <w:lang w:eastAsia="zh-CN"/>
        </w:rPr>
        <w:t>§11)</w:t>
      </w:r>
      <w:r>
        <w:rPr>
          <w:rFonts w:eastAsia="SimSun"/>
          <w:b/>
          <w:bCs/>
          <w:lang w:eastAsia="zh-CN"/>
        </w:rPr>
        <w:t xml:space="preserve"> </w:t>
      </w:r>
      <w:r>
        <w:rPr>
          <w:color w:val="000000"/>
          <w:lang w:eastAsia="zh-CN"/>
        </w:rPr>
        <w:t xml:space="preserve">nauczyciel danej branży zrezygnował z udziału w przedsięwzięciu, a na liście rezerwowej nie ma nauczycieli z tej samej branży. </w:t>
      </w:r>
      <w:r w:rsidRPr="008914BF">
        <w:rPr>
          <w:color w:val="000000"/>
          <w:lang w:eastAsia="zh-CN"/>
        </w:rPr>
        <w:t xml:space="preserve"> </w:t>
      </w:r>
    </w:p>
    <w:p w:rsidR="00FF1F7B" w:rsidRPr="008914BF" w:rsidRDefault="00FF1F7B" w:rsidP="00FF1F7B">
      <w:pPr>
        <w:spacing w:line="240" w:lineRule="auto"/>
        <w:rPr>
          <w:b/>
          <w:bCs/>
          <w:u w:val="single"/>
        </w:rPr>
      </w:pPr>
    </w:p>
    <w:p w:rsidR="00FF1F7B" w:rsidRPr="004F4A7C" w:rsidRDefault="004F4A7C" w:rsidP="004F4A7C">
      <w:pPr>
        <w:spacing w:line="240" w:lineRule="auto"/>
        <w:rPr>
          <w:rFonts w:eastAsia="SimSun"/>
          <w:b/>
          <w:bCs/>
          <w:lang w:eastAsia="zh-CN"/>
        </w:rPr>
      </w:pPr>
      <w:r w:rsidRPr="004F4A7C">
        <w:rPr>
          <w:b/>
          <w:bCs/>
        </w:rPr>
        <w:t>Zmienione warunki obowiązują od dn. 23.12.2025r.</w:t>
      </w:r>
      <w:r w:rsidRPr="004F4A7C">
        <w:rPr>
          <w:rFonts w:eastAsia="SimSun"/>
          <w:b/>
          <w:bCs/>
          <w:lang w:eastAsia="zh-CN"/>
        </w:rPr>
        <w:t xml:space="preserve"> </w:t>
      </w:r>
    </w:p>
    <w:p w:rsidR="008B5316" w:rsidRDefault="008B5316"/>
    <w:sectPr w:rsidR="008B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7B"/>
    <w:rsid w:val="004F4A7C"/>
    <w:rsid w:val="00817942"/>
    <w:rsid w:val="008B5316"/>
    <w:rsid w:val="0098773E"/>
    <w:rsid w:val="009C23BC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E9C7-1AFD-40D6-B66C-774821E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Piotr K</cp:lastModifiedBy>
  <cp:revision>2</cp:revision>
  <dcterms:created xsi:type="dcterms:W3CDTF">2025-12-23T11:58:00Z</dcterms:created>
  <dcterms:modified xsi:type="dcterms:W3CDTF">2025-12-23T15:29:00Z</dcterms:modified>
</cp:coreProperties>
</file>